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hint="eastAsia" w:ascii="仿宋" w:hAnsi="仿宋" w:eastAsia="仿宋"/>
          <w:b/>
          <w:bCs/>
          <w:color w:val="000000"/>
          <w:sz w:val="44"/>
          <w:szCs w:val="44"/>
          <w:lang w:val="en-US" w:eastAsia="zh-CN"/>
        </w:rPr>
      </w:pPr>
      <w:bookmarkStart w:id="0" w:name="OLE_LINK6"/>
      <w:bookmarkStart w:id="1" w:name="OLE_LINK5"/>
      <w:r>
        <w:rPr>
          <w:rFonts w:hint="eastAsia" w:ascii="仿宋" w:hAnsi="仿宋" w:eastAsia="仿宋"/>
          <w:b/>
          <w:bCs/>
          <w:color w:val="000000"/>
          <w:sz w:val="44"/>
          <w:szCs w:val="44"/>
          <w:lang w:val="en-US" w:eastAsia="zh-CN"/>
        </w:rPr>
        <w:t>智能门禁</w:t>
      </w:r>
      <w:r>
        <w:rPr>
          <w:rFonts w:hint="eastAsia" w:ascii="仿宋" w:hAnsi="仿宋" w:eastAsia="仿宋"/>
          <w:b/>
          <w:bCs/>
          <w:color w:val="000000"/>
          <w:sz w:val="44"/>
          <w:szCs w:val="44"/>
          <w:lang w:val="en-US" w:eastAsia="zh-CN"/>
        </w:rPr>
        <w:t>一卡通</w:t>
      </w:r>
      <w:bookmarkEnd w:id="0"/>
      <w:r>
        <w:rPr>
          <w:rFonts w:hint="eastAsia" w:ascii="仿宋" w:hAnsi="仿宋" w:eastAsia="仿宋"/>
          <w:b/>
          <w:bCs/>
          <w:color w:val="000000"/>
          <w:sz w:val="44"/>
          <w:szCs w:val="44"/>
          <w:lang w:val="en-US" w:eastAsia="zh-CN"/>
        </w:rPr>
        <w:t>招标项目</w:t>
      </w:r>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投标资格预审申请文件</w:t>
      </w:r>
      <w:bookmarkEnd w:id="1"/>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both"/>
        <w:rPr>
          <w:rFonts w:ascii="仿宋" w:hAnsi="仿宋" w:eastAsia="仿宋" w:cs="仿宋"/>
          <w:b/>
          <w:bCs/>
          <w:sz w:val="44"/>
          <w:szCs w:val="44"/>
        </w:rPr>
      </w:pPr>
    </w:p>
    <w:p>
      <w:pPr>
        <w:jc w:val="both"/>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实缴资金证明文件</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两</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公司</w:t>
      </w:r>
      <w:r>
        <w:rPr>
          <w:rFonts w:hint="eastAsia" w:ascii="仿宋" w:hAnsi="仿宋" w:eastAsia="仿宋"/>
          <w:color w:val="000000"/>
          <w:sz w:val="32"/>
          <w:szCs w:val="32"/>
          <w:lang w:val="en-US" w:eastAsia="zh-CN"/>
        </w:rPr>
        <w:t>相关资质文件</w:t>
      </w:r>
      <w:r>
        <w:rPr>
          <w:rFonts w:hint="eastAsia" w:ascii="仿宋" w:hAnsi="仿宋" w:eastAsia="仿宋"/>
          <w:color w:val="000000"/>
          <w:sz w:val="32"/>
          <w:szCs w:val="32"/>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r>
        <w:rPr>
          <w:rFonts w:hint="eastAsia" w:ascii="仿宋" w:hAnsi="仿宋" w:eastAsia="仿宋"/>
          <w:color w:val="000000"/>
          <w:sz w:val="28"/>
          <w:szCs w:val="28"/>
          <w:lang w:val="en-US" w:eastAsia="zh-CN"/>
        </w:rPr>
        <w:t>深圳市盛波光电科技有限公司</w:t>
      </w:r>
    </w:p>
    <w:p>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highlight w:val="magenta"/>
          <w:lang w:val="en-US" w:eastAsia="zh-CN"/>
        </w:rPr>
        <w:t>投标公司</w:t>
      </w:r>
      <w:r>
        <w:rPr>
          <w:rFonts w:ascii="仿宋" w:hAnsi="仿宋" w:eastAsia="仿宋"/>
          <w:color w:val="000000"/>
          <w:sz w:val="28"/>
          <w:szCs w:val="28"/>
        </w:rPr>
        <w:t>）提交的资格预审申请文件及有关资料，用于你方（</w:t>
      </w:r>
      <w:bookmarkStart w:id="2" w:name="OLE_LINK7"/>
      <w:r>
        <w:rPr>
          <w:rFonts w:hint="eastAsia" w:ascii="仿宋" w:hAnsi="仿宋" w:eastAsia="仿宋"/>
          <w:color w:val="000000"/>
          <w:sz w:val="28"/>
          <w:szCs w:val="28"/>
          <w:lang w:val="en-US" w:eastAsia="zh-CN"/>
        </w:rPr>
        <w:t>深圳市盛波光电科技有限公司</w:t>
      </w:r>
      <w:bookmarkEnd w:id="2"/>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智能门禁一卡通</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营业执照、实缴资金证明文件。</w:t>
      </w:r>
      <w:r>
        <w:rPr>
          <w:rFonts w:hint="eastAsia" w:ascii="仿宋" w:hAnsi="仿宋" w:eastAsia="仿宋"/>
          <w:sz w:val="32"/>
          <w:szCs w:val="32"/>
        </w:rPr>
        <w:t>（盖章复印件1份）</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widowControl/>
        <w:rPr>
          <w:rFonts w:ascii="仿宋" w:hAnsi="仿宋" w:eastAsia="仿宋"/>
          <w:sz w:val="32"/>
          <w:szCs w:val="32"/>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rPr>
          <w:rFonts w:ascii="仿宋" w:hAnsi="仿宋" w:eastAsia="仿宋"/>
          <w:color w:val="000000"/>
          <w:sz w:val="28"/>
          <w:szCs w:val="28"/>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4、</w:t>
      </w:r>
      <w:bookmarkStart w:id="3" w:name="OLE_LINK3"/>
      <w:r>
        <w:rPr>
          <w:rFonts w:hint="eastAsia" w:ascii="仿宋" w:hAnsi="仿宋" w:eastAsia="仿宋"/>
          <w:b/>
          <w:sz w:val="32"/>
          <w:szCs w:val="32"/>
          <w:lang w:val="en-US" w:eastAsia="zh-CN"/>
        </w:rPr>
        <w:t>公司社保证明</w:t>
      </w:r>
      <w:bookmarkEnd w:id="3"/>
      <w:r>
        <w:rPr>
          <w:rFonts w:hint="eastAsia" w:ascii="仿宋" w:hAnsi="仿宋" w:eastAsia="仿宋"/>
          <w:b/>
          <w:sz w:val="32"/>
          <w:szCs w:val="32"/>
          <w:lang w:val="en-US" w:eastAsia="zh-CN"/>
        </w:rPr>
        <w:t>（近一年任意一个月份的即可）</w:t>
      </w:r>
      <w:r>
        <w:rPr>
          <w:rFonts w:hint="eastAsia" w:ascii="仿宋" w:hAnsi="仿宋" w:eastAsia="仿宋"/>
          <w:b/>
          <w:sz w:val="32"/>
          <w:szCs w:val="32"/>
        </w:rPr>
        <w:t>。</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5、公司近</w:t>
      </w:r>
      <w:r>
        <w:rPr>
          <w:rFonts w:hint="eastAsia" w:ascii="仿宋" w:hAnsi="仿宋" w:eastAsia="仿宋"/>
          <w:b/>
          <w:sz w:val="32"/>
          <w:szCs w:val="32"/>
          <w:lang w:val="en-US" w:eastAsia="zh-CN"/>
        </w:rPr>
        <w:t>两</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bookmarkStart w:id="4" w:name="OLE_LINK1"/>
      <w:r>
        <w:rPr>
          <w:rFonts w:hint="eastAsia" w:ascii="仿宋" w:hAnsi="仿宋" w:eastAsia="仿宋"/>
          <w:b/>
          <w:sz w:val="32"/>
          <w:szCs w:val="32"/>
          <w:lang w:val="en-US" w:eastAsia="zh-CN"/>
        </w:rPr>
        <w:t>提供合同和发票，各至少两份</w:t>
      </w:r>
      <w:bookmarkEnd w:id="4"/>
      <w:r>
        <w:rPr>
          <w:rFonts w:hint="eastAsia" w:ascii="仿宋" w:hAnsi="仿宋" w:eastAsia="仿宋"/>
          <w:b/>
          <w:sz w:val="32"/>
          <w:szCs w:val="32"/>
        </w:rPr>
        <w:t>）</w:t>
      </w:r>
      <w:r>
        <w:rPr>
          <w:rFonts w:hint="eastAsia" w:ascii="仿宋" w:hAnsi="仿宋" w:eastAsia="仿宋"/>
          <w:b/>
          <w:sz w:val="32"/>
          <w:szCs w:val="32"/>
          <w:lang w:eastAsia="zh-CN"/>
        </w:rPr>
        <w:t>，</w:t>
      </w:r>
      <w:r>
        <w:rPr>
          <w:rFonts w:hint="eastAsia" w:ascii="仿宋" w:hAnsi="仿宋" w:eastAsia="仿宋"/>
          <w:b/>
          <w:sz w:val="32"/>
          <w:szCs w:val="32"/>
          <w:lang w:val="en-US" w:eastAsia="zh-CN"/>
        </w:rPr>
        <w:t>优先提供显示或光学薄膜行业企业合作的，最多不超过10份</w:t>
      </w:r>
      <w:r>
        <w:rPr>
          <w:rFonts w:hint="eastAsia" w:ascii="仿宋" w:hAnsi="仿宋" w:eastAsia="仿宋"/>
          <w:sz w:val="32"/>
          <w:szCs w:val="32"/>
        </w:rPr>
        <w:t>（盖章复印件1份）</w:t>
      </w:r>
      <w:r>
        <w:rPr>
          <w:rFonts w:hint="eastAsia" w:ascii="仿宋" w:hAnsi="仿宋" w:eastAsia="仿宋"/>
          <w:b/>
          <w:sz w:val="32"/>
          <w:szCs w:val="32"/>
        </w:rPr>
        <w:t>。</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r>
        <w:rPr>
          <w:rFonts w:hint="eastAsia" w:ascii="仿宋" w:hAnsi="仿宋" w:eastAsia="仿宋"/>
          <w:b/>
          <w:sz w:val="32"/>
          <w:szCs w:val="32"/>
        </w:rPr>
        <w:t>6、公司相关资质文件</w:t>
      </w:r>
      <w:r>
        <w:rPr>
          <w:rFonts w:hint="eastAsia" w:ascii="仿宋" w:hAnsi="仿宋" w:eastAsia="仿宋"/>
          <w:b/>
          <w:sz w:val="32"/>
          <w:szCs w:val="32"/>
          <w:lang w:eastAsia="zh-CN"/>
        </w:rPr>
        <w:t>、</w:t>
      </w:r>
      <w:r>
        <w:rPr>
          <w:rFonts w:hint="eastAsia" w:ascii="仿宋" w:hAnsi="仿宋" w:eastAsia="仿宋"/>
          <w:b/>
          <w:sz w:val="32"/>
          <w:szCs w:val="32"/>
        </w:rPr>
        <w:t>投标人具有软件开发能力与经营范围，具有CMMI 3级或以上认证（全资子公司资质有效）</w:t>
      </w:r>
      <w:r>
        <w:rPr>
          <w:rFonts w:hint="eastAsia" w:ascii="仿宋" w:hAnsi="仿宋" w:eastAsia="仿宋"/>
          <w:sz w:val="32"/>
          <w:szCs w:val="32"/>
        </w:rPr>
        <w:t>（盖章复印件1份）</w:t>
      </w: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numPr>
          <w:ilvl w:val="0"/>
          <w:numId w:val="3"/>
        </w:numPr>
        <w:snapToGrid w:val="0"/>
        <w:spacing w:line="360" w:lineRule="auto"/>
        <w:rPr>
          <w:rFonts w:ascii="仿宋" w:hAnsi="仿宋" w:eastAsia="仿宋"/>
          <w:b/>
          <w:sz w:val="32"/>
          <w:szCs w:val="32"/>
        </w:rPr>
      </w:pP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如对应标的资格预审评估表中指出需提供的证明资料</w:t>
      </w:r>
      <w:r>
        <w:rPr>
          <w:rFonts w:hint="eastAsia" w:ascii="仿宋" w:hAnsi="仿宋" w:eastAsia="仿宋"/>
          <w:sz w:val="32"/>
          <w:szCs w:val="32"/>
        </w:rPr>
        <w:t>。）</w:t>
      </w:r>
    </w:p>
    <w:p>
      <w:pPr>
        <w:snapToGrid w:val="0"/>
        <w:spacing w:line="360" w:lineRule="auto"/>
        <w:rPr>
          <w:rFonts w:ascii="仿宋" w:hAnsi="仿宋" w:eastAsia="仿宋"/>
          <w:b/>
          <w:sz w:val="32"/>
          <w:szCs w:val="32"/>
        </w:rPr>
      </w:pPr>
      <w:r>
        <w:rPr>
          <w:rFonts w:hint="eastAsia" w:ascii="仿宋" w:hAnsi="仿宋" w:eastAsia="仿宋"/>
          <w:b/>
          <w:sz w:val="32"/>
          <w:szCs w:val="32"/>
        </w:rPr>
        <w:t>上资料必须真实有效，禁止弄虚作假，一旦发现造假，永久丧失合作资格。</w:t>
      </w:r>
    </w:p>
    <w:p>
      <w:pPr>
        <w:snapToGrid w:val="0"/>
        <w:spacing w:line="360" w:lineRule="auto"/>
        <w:rPr>
          <w:rFonts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pPr>
        <w:snapToGrid w:val="0"/>
        <w:spacing w:line="360" w:lineRule="auto"/>
        <w:jc w:val="center"/>
        <w:rPr>
          <w:rFonts w:ascii="仿宋" w:hAnsi="仿宋" w:eastAsia="仿宋"/>
          <w:sz w:val="32"/>
          <w:szCs w:val="32"/>
        </w:rPr>
      </w:pP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widowControl/>
        <w:rPr>
          <w:rFonts w:hint="eastAsia" w:ascii="仿宋" w:hAnsi="仿宋" w:eastAsia="仿宋"/>
          <w:sz w:val="32"/>
          <w:szCs w:val="32"/>
        </w:rPr>
      </w:pPr>
    </w:p>
    <w:p>
      <w:pPr>
        <w:widowControl/>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b/>
          <w:sz w:val="32"/>
          <w:szCs w:val="32"/>
        </w:rPr>
        <w:t>法定代表人授权委托书</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年月日</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snapToGrid w:val="0"/>
        <w:spacing w:line="360" w:lineRule="auto"/>
        <w:rPr>
          <w:rFonts w:ascii="仿宋" w:hAnsi="仿宋" w:eastAsia="仿宋"/>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5"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5"/>
      <w:r>
        <w:rPr>
          <w:rFonts w:hint="eastAsia" w:ascii="仿宋" w:hAnsi="仿宋" w:eastAsia="仿宋"/>
          <w:b/>
          <w:bCs/>
          <w:sz w:val="32"/>
          <w:szCs w:val="32"/>
        </w:rPr>
        <w:t>（加盖公章）</w:t>
      </w:r>
      <w:r>
        <w:rPr>
          <w:rFonts w:hint="eastAsia" w:ascii="仿宋" w:hAnsi="仿宋" w:eastAsia="仿宋"/>
          <w:b/>
          <w:bCs/>
          <w:sz w:val="32"/>
          <w:szCs w:val="32"/>
        </w:rPr>
        <w:br w:type="textWrapping"/>
      </w: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p>
    <w:p>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通过派出所开具的证明进行</w:t>
      </w:r>
      <w:bookmarkStart w:id="6" w:name="_GoBack"/>
      <w:bookmarkEnd w:id="6"/>
      <w:r>
        <w:rPr>
          <w:rFonts w:hint="eastAsia" w:ascii="仿宋" w:hAnsi="仿宋" w:eastAsia="仿宋"/>
          <w:b/>
          <w:bCs/>
          <w:sz w:val="32"/>
          <w:szCs w:val="32"/>
          <w:lang w:val="en-US" w:eastAsia="zh-CN"/>
        </w:rPr>
        <w:t>佐证</w:t>
      </w:r>
      <w:r>
        <w:rPr>
          <w:rFonts w:hint="eastAsia" w:ascii="仿宋" w:hAnsi="仿宋" w:eastAsia="仿宋"/>
          <w:b/>
          <w:bCs/>
          <w:sz w:val="32"/>
          <w:szCs w:val="32"/>
        </w:rPr>
        <w:t>（加盖公章）</w:t>
      </w:r>
    </w:p>
    <w:p>
      <w:pPr>
        <w:rPr>
          <w:rFonts w:ascii="仿宋" w:hAnsi="仿宋" w:eastAsia="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CBAE9"/>
    <w:multiLevelType w:val="singleLevel"/>
    <w:tmpl w:val="8F2CBAE9"/>
    <w:lvl w:ilvl="0" w:tentative="0">
      <w:start w:val="7"/>
      <w:numFmt w:val="decimal"/>
      <w:suff w:val="nothing"/>
      <w:lvlText w:val="%1、"/>
      <w:lvlJc w:val="left"/>
      <w:rPr>
        <w:rFonts w:hint="default"/>
        <w:b/>
        <w:bCs/>
      </w:rPr>
    </w:lvl>
  </w:abstractNum>
  <w:abstractNum w:abstractNumId="1">
    <w:nsid w:val="97054728"/>
    <w:multiLevelType w:val="singleLevel"/>
    <w:tmpl w:val="97054728"/>
    <w:lvl w:ilvl="0" w:tentative="0">
      <w:start w:val="1"/>
      <w:numFmt w:val="decimal"/>
      <w:suff w:val="nothing"/>
      <w:lvlText w:val="%1、"/>
      <w:lvlJc w:val="left"/>
      <w:rPr>
        <w:rFonts w:hint="default"/>
        <w:b w:val="0"/>
        <w:bCs w:val="0"/>
      </w:rPr>
    </w:lvl>
  </w:abstractNum>
  <w:abstractNum w:abstractNumId="2">
    <w:nsid w:val="4864CFB8"/>
    <w:multiLevelType w:val="singleLevel"/>
    <w:tmpl w:val="4864CFB8"/>
    <w:lvl w:ilvl="0" w:tentative="0">
      <w:start w:val="2"/>
      <w:numFmt w:val="decimal"/>
      <w:suff w:val="nothing"/>
      <w:lvlText w:val="%1、"/>
      <w:lvlJc w:val="left"/>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3FC7086"/>
    <w:rsid w:val="046318C1"/>
    <w:rsid w:val="06540498"/>
    <w:rsid w:val="07082E19"/>
    <w:rsid w:val="076B1838"/>
    <w:rsid w:val="08331281"/>
    <w:rsid w:val="08B56357"/>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FA37075"/>
    <w:rsid w:val="20B34CB4"/>
    <w:rsid w:val="20E9190B"/>
    <w:rsid w:val="21667FDB"/>
    <w:rsid w:val="24217E53"/>
    <w:rsid w:val="24986B99"/>
    <w:rsid w:val="25237319"/>
    <w:rsid w:val="25B272E5"/>
    <w:rsid w:val="25B34D67"/>
    <w:rsid w:val="25CF34D0"/>
    <w:rsid w:val="26480ADD"/>
    <w:rsid w:val="26CD0D37"/>
    <w:rsid w:val="26CE67B8"/>
    <w:rsid w:val="275D2FB6"/>
    <w:rsid w:val="27BE1944"/>
    <w:rsid w:val="2CE850D0"/>
    <w:rsid w:val="2E1A286A"/>
    <w:rsid w:val="2E992581"/>
    <w:rsid w:val="2F00322A"/>
    <w:rsid w:val="2FBD48E2"/>
    <w:rsid w:val="306D3401"/>
    <w:rsid w:val="30BA6D84"/>
    <w:rsid w:val="316D0DA5"/>
    <w:rsid w:val="31D43E75"/>
    <w:rsid w:val="32195D2C"/>
    <w:rsid w:val="340071A3"/>
    <w:rsid w:val="34186902"/>
    <w:rsid w:val="34750D1D"/>
    <w:rsid w:val="34E8105C"/>
    <w:rsid w:val="3676067A"/>
    <w:rsid w:val="36763CE6"/>
    <w:rsid w:val="37CE559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8F2F24"/>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1497</Words>
  <Characters>1503</Characters>
  <Lines>12</Lines>
  <Paragraphs>3</Paragraphs>
  <TotalTime>2</TotalTime>
  <ScaleCrop>false</ScaleCrop>
  <LinksUpToDate>false</LinksUpToDate>
  <CharactersWithSpaces>1553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YYYYYY.Z</cp:lastModifiedBy>
  <dcterms:modified xsi:type="dcterms:W3CDTF">2026-03-24T07:26:33Z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y fmtid="{D5CDD505-2E9C-101B-9397-08002B2CF9AE}" pid="4" name="KSOTemplateDocerSaveRecord">
    <vt:lpwstr>eyJoZGlkIjoiMzEwNTM5NzYwMDRjMzkwZTVkZjY2ODkwMGIxNGU0OTUiLCJ1c2VySWQiOiIyMzQ3NDk1MzMifQ==</vt:lpwstr>
  </property>
</Properties>
</file>